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0D7" w:rsidRDefault="001230D7" w:rsidP="001230D7">
      <w:pPr>
        <w:pStyle w:val="Standard"/>
        <w:rPr>
          <w:rFonts w:cs="Times New Roman"/>
          <w:b/>
        </w:rPr>
      </w:pPr>
      <w:bookmarkStart w:id="0" w:name="_GoBack"/>
      <w:bookmarkEnd w:id="0"/>
    </w:p>
    <w:tbl>
      <w:tblPr>
        <w:tblW w:w="9984" w:type="dxa"/>
        <w:tblInd w:w="96" w:type="dxa"/>
        <w:tblLook w:val="04A0" w:firstRow="1" w:lastRow="0" w:firstColumn="1" w:lastColumn="0" w:noHBand="0" w:noVBand="1"/>
      </w:tblPr>
      <w:tblGrid>
        <w:gridCol w:w="5880"/>
        <w:gridCol w:w="4104"/>
      </w:tblGrid>
      <w:tr w:rsidR="001230D7" w:rsidRPr="006C0118" w:rsidTr="00F80B41">
        <w:trPr>
          <w:trHeight w:val="288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D7" w:rsidRPr="00E70419" w:rsidRDefault="00E70419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en-GB" w:eastAsia="en-GB" w:bidi="ar-SA"/>
              </w:rPr>
            </w:pPr>
            <w:r w:rsidRPr="00E7041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en-GB" w:eastAsia="en-GB" w:bidi="ar-SA"/>
              </w:rPr>
              <w:t xml:space="preserve">                     </w:t>
            </w:r>
            <w:r w:rsidR="001230D7" w:rsidRPr="00E7041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en-GB" w:eastAsia="en-GB" w:bidi="ar-SA"/>
              </w:rPr>
              <w:t>ANEXA 2</w:t>
            </w:r>
            <w:r w:rsidR="00F80B41" w:rsidRPr="00E7041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en-GB" w:eastAsia="en-GB" w:bidi="ar-SA"/>
              </w:rPr>
              <w:t>F</w:t>
            </w:r>
          </w:p>
        </w:tc>
      </w:tr>
      <w:tr w:rsidR="001230D7" w:rsidRPr="006C0118" w:rsidTr="00F80B41">
        <w:trPr>
          <w:trHeight w:val="288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val="en-GB" w:eastAsia="en-GB" w:bidi="ar-SA"/>
              </w:rPr>
            </w:pPr>
          </w:p>
        </w:tc>
      </w:tr>
      <w:tr w:rsidR="001230D7" w:rsidRPr="006C0118" w:rsidTr="00F80B41">
        <w:trPr>
          <w:trHeight w:val="288"/>
        </w:trPr>
        <w:tc>
          <w:tcPr>
            <w:tcW w:w="9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val="en-GB" w:eastAsia="en-GB" w:bidi="ar-SA"/>
              </w:rPr>
            </w:pPr>
            <w:r w:rsidRPr="006C01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 w:eastAsia="en-GB" w:bidi="ar-SA"/>
              </w:rPr>
              <w:t>PIESE SCHIMB PENTRU APARATELE ELECTRONICE CE SE POT DEFECTA</w:t>
            </w:r>
          </w:p>
        </w:tc>
      </w:tr>
      <w:tr w:rsidR="001230D7" w:rsidRPr="006C0118" w:rsidTr="00F80B41">
        <w:trPr>
          <w:trHeight w:val="288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</w:p>
        </w:tc>
      </w:tr>
      <w:tr w:rsidR="001230D7" w:rsidRPr="006C0118" w:rsidTr="00F80B41">
        <w:trPr>
          <w:trHeight w:val="348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GB" w:eastAsia="en-GB" w:bidi="ar-SA"/>
              </w:rPr>
              <w:t>DESCRIERE ARTICOL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GB" w:eastAsia="en-GB" w:bidi="ar-SA"/>
              </w:rPr>
              <w:t xml:space="preserve">PRET ( </w:t>
            </w:r>
            <w:proofErr w:type="spellStart"/>
            <w:r w:rsidRPr="006C0118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GB" w:eastAsia="en-GB" w:bidi="ar-SA"/>
              </w:rPr>
              <w:t>fara</w:t>
            </w:r>
            <w:proofErr w:type="spellEnd"/>
            <w:r w:rsidRPr="006C0118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GB" w:eastAsia="en-GB" w:bidi="ar-SA"/>
              </w:rPr>
              <w:t xml:space="preserve"> TVA)</w:t>
            </w:r>
          </w:p>
        </w:tc>
      </w:tr>
      <w:tr w:rsidR="001230D7" w:rsidRPr="006C0118" w:rsidTr="00D362FF">
        <w:trPr>
          <w:trHeight w:val="288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 w:bidi="ar-SA"/>
              </w:rPr>
              <w:t>ALIMENTATOR TREMOL S</w:t>
            </w: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:rsidTr="00D362FF">
        <w:trPr>
          <w:trHeight w:val="285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>ACUMULATOR 7.4V 2600MAH TREMOL S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:rsidTr="00D362FF">
        <w:trPr>
          <w:trHeight w:val="264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>ADAPTOR BRICHETA AUTO CM  TREMOL S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:rsidTr="00D362FF">
        <w:trPr>
          <w:trHeight w:val="288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>AFISAJ CLIENT TREMOL  S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:rsidTr="00D362FF">
        <w:trPr>
          <w:trHeight w:val="288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>AFISAJ OPERATOR TREMOL  S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:rsidTr="00D362FF">
        <w:trPr>
          <w:trHeight w:val="288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>BATERIE RAM TREMOL S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:rsidTr="00D362FF">
        <w:trPr>
          <w:trHeight w:val="288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>CABLU AFISAJ TREMOL S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:rsidTr="00D362FF">
        <w:trPr>
          <w:trHeight w:val="288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>CABLU MINI USB- PC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:rsidTr="00D362FF">
        <w:trPr>
          <w:trHeight w:val="264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 xml:space="preserve">CABLU OTG USB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:rsidTr="00D362FF">
        <w:trPr>
          <w:trHeight w:val="264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>CAPAC IMPRIMANTA TREMOL S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:rsidTr="00D362FF">
        <w:trPr>
          <w:trHeight w:val="288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>CARCASA INFERIOARA TREMOL S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:rsidTr="00D362FF">
        <w:trPr>
          <w:trHeight w:val="288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>CARCASA SUPERIOARA TREMOL S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:rsidTr="00D362FF">
        <w:trPr>
          <w:trHeight w:val="264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>CARTELA GPRS 1 AN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:rsidTr="00D362FF">
        <w:trPr>
          <w:trHeight w:val="288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>CONECTOR ALIMENTARE TREMOLS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:rsidTr="00D362FF">
        <w:trPr>
          <w:trHeight w:val="264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>CONECTOR MINI USB TREMOL S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:rsidTr="00D362FF">
        <w:trPr>
          <w:trHeight w:val="264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>DIODA SUPRESOARE(PROTECTIE ALIMENTARE) TREMOL S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:rsidTr="00D362FF">
        <w:trPr>
          <w:trHeight w:val="288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>IMPRIMANTA TREMOL S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:rsidTr="00D362FF">
        <w:trPr>
          <w:trHeight w:val="264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>MEMBRANA  TASTATURA TREMOL S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:rsidTr="00D362FF">
        <w:trPr>
          <w:trHeight w:val="264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>MEMORIE EXCEL TREMOL S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:rsidTr="00D362FF">
        <w:trPr>
          <w:trHeight w:val="264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>MICRO SD CARD TREMOL S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:rsidTr="00D362FF">
        <w:trPr>
          <w:trHeight w:val="288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>PLACA DE BAZA TREMOL S GPRS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:rsidTr="00D362FF">
        <w:trPr>
          <w:trHeight w:val="288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>PLACA DE BAZA TREMOL S WI-FI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:rsidTr="00D362FF">
        <w:trPr>
          <w:trHeight w:val="288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>PLACA TASTATURA+AFISAJ OPERATOR TREMOL S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:rsidTr="00D362FF">
        <w:trPr>
          <w:trHeight w:val="288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>QUARTZ 32.769 K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:rsidTr="00F80B41">
        <w:trPr>
          <w:trHeight w:val="288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:rsidTr="00F80B41">
        <w:trPr>
          <w:trHeight w:val="288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val="en-GB" w:eastAsia="en-GB" w:bidi="ar-SA"/>
              </w:rPr>
            </w:pPr>
            <w:r w:rsidRPr="006C01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 w:eastAsia="en-GB" w:bidi="ar-SA"/>
              </w:rPr>
              <w:t>PIESE  DATECS DP25 MX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</w:p>
        </w:tc>
      </w:tr>
      <w:tr w:rsidR="001230D7" w:rsidRPr="006C0118" w:rsidTr="00F80B41">
        <w:trPr>
          <w:trHeight w:val="288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</w:p>
        </w:tc>
      </w:tr>
      <w:tr w:rsidR="001230D7" w:rsidRPr="006C0118" w:rsidTr="00D362FF">
        <w:trPr>
          <w:trHeight w:val="288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 xml:space="preserve">Display </w:t>
            </w:r>
            <w:proofErr w:type="spellStart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>afisaj</w:t>
            </w:r>
            <w:proofErr w:type="spellEnd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 xml:space="preserve"> operator dp25</w:t>
            </w: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</w:p>
        </w:tc>
      </w:tr>
      <w:tr w:rsidR="001230D7" w:rsidRPr="006C0118" w:rsidTr="00D362FF">
        <w:trPr>
          <w:trHeight w:val="288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  <w:proofErr w:type="spellStart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>Fereastra</w:t>
            </w:r>
            <w:proofErr w:type="spellEnd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 xml:space="preserve"> </w:t>
            </w:r>
            <w:proofErr w:type="spellStart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>afisaj</w:t>
            </w:r>
            <w:proofErr w:type="spellEnd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 xml:space="preserve"> client/operator DP25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</w:p>
        </w:tc>
      </w:tr>
      <w:tr w:rsidR="001230D7" w:rsidRPr="006C0118" w:rsidTr="00D362FF">
        <w:trPr>
          <w:trHeight w:val="288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  <w:proofErr w:type="spellStart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>Imprimanta</w:t>
            </w:r>
            <w:proofErr w:type="spellEnd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 xml:space="preserve"> </w:t>
            </w:r>
            <w:proofErr w:type="spellStart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>termica</w:t>
            </w:r>
            <w:proofErr w:type="spellEnd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 xml:space="preserve"> LTP-245-SEIKO DP25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</w:p>
        </w:tc>
      </w:tr>
      <w:tr w:rsidR="001230D7" w:rsidRPr="006C0118" w:rsidTr="00D362FF">
        <w:trPr>
          <w:trHeight w:val="288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  <w:proofErr w:type="spellStart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>Impuls</w:t>
            </w:r>
            <w:proofErr w:type="spellEnd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 xml:space="preserve"> adaptor 9V/3.5A 2 </w:t>
            </w:r>
            <w:proofErr w:type="spellStart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>pini</w:t>
            </w:r>
            <w:proofErr w:type="spellEnd"/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</w:p>
        </w:tc>
      </w:tr>
      <w:tr w:rsidR="001230D7" w:rsidRPr="006C0118" w:rsidTr="00D362FF">
        <w:trPr>
          <w:trHeight w:val="288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  <w:proofErr w:type="spellStart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>Memorie</w:t>
            </w:r>
            <w:proofErr w:type="spellEnd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 xml:space="preserve"> </w:t>
            </w:r>
            <w:proofErr w:type="spellStart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>fiscala</w:t>
            </w:r>
            <w:proofErr w:type="spellEnd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 xml:space="preserve"> FP700/DP25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</w:p>
        </w:tc>
      </w:tr>
      <w:tr w:rsidR="001230D7" w:rsidRPr="006C0118" w:rsidTr="00D362FF">
        <w:trPr>
          <w:trHeight w:val="288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  <w:proofErr w:type="spellStart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>Modul</w:t>
            </w:r>
            <w:proofErr w:type="spellEnd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 xml:space="preserve"> GPRS DP25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</w:p>
        </w:tc>
      </w:tr>
      <w:tr w:rsidR="001230D7" w:rsidRPr="006C0118" w:rsidTr="00D362FF">
        <w:trPr>
          <w:trHeight w:val="288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  <w:proofErr w:type="spellStart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>Placa</w:t>
            </w:r>
            <w:proofErr w:type="spellEnd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 xml:space="preserve"> </w:t>
            </w:r>
            <w:proofErr w:type="spellStart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>afisaj</w:t>
            </w:r>
            <w:proofErr w:type="spellEnd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 xml:space="preserve"> client/operator DP25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</w:p>
        </w:tc>
      </w:tr>
      <w:tr w:rsidR="001230D7" w:rsidRPr="006C0118" w:rsidTr="00D362FF">
        <w:trPr>
          <w:trHeight w:val="288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  <w:proofErr w:type="spellStart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>Placa</w:t>
            </w:r>
            <w:proofErr w:type="spellEnd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 xml:space="preserve"> de </w:t>
            </w:r>
            <w:proofErr w:type="spellStart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>baza</w:t>
            </w:r>
            <w:proofErr w:type="spellEnd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 xml:space="preserve"> cu </w:t>
            </w:r>
            <w:proofErr w:type="spellStart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>baterie</w:t>
            </w:r>
            <w:proofErr w:type="spellEnd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 xml:space="preserve"> LI-PO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</w:p>
        </w:tc>
      </w:tr>
      <w:tr w:rsidR="001230D7" w:rsidRPr="006C0118" w:rsidTr="00D362FF">
        <w:trPr>
          <w:trHeight w:val="288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  <w:proofErr w:type="spellStart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>Placa</w:t>
            </w:r>
            <w:proofErr w:type="spellEnd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 xml:space="preserve"> de </w:t>
            </w:r>
            <w:proofErr w:type="spellStart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>baza</w:t>
            </w:r>
            <w:proofErr w:type="spellEnd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 xml:space="preserve"> </w:t>
            </w:r>
            <w:proofErr w:type="spellStart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>fara</w:t>
            </w:r>
            <w:proofErr w:type="spellEnd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 xml:space="preserve"> </w:t>
            </w:r>
            <w:proofErr w:type="spellStart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>baterie</w:t>
            </w:r>
            <w:proofErr w:type="spellEnd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 xml:space="preserve"> LI-PO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</w:p>
        </w:tc>
      </w:tr>
      <w:tr w:rsidR="001230D7" w:rsidRPr="006C0118" w:rsidTr="00D362FF">
        <w:trPr>
          <w:trHeight w:val="288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  <w:proofErr w:type="spellStart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>Placa</w:t>
            </w:r>
            <w:proofErr w:type="spellEnd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 xml:space="preserve"> </w:t>
            </w:r>
            <w:proofErr w:type="spellStart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>procesor</w:t>
            </w:r>
            <w:proofErr w:type="spellEnd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 xml:space="preserve"> DP25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</w:p>
        </w:tc>
      </w:tr>
      <w:tr w:rsidR="001230D7" w:rsidRPr="006C0118" w:rsidTr="00D362FF">
        <w:trPr>
          <w:trHeight w:val="288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>SD Card Kingstone cls.10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</w:p>
        </w:tc>
      </w:tr>
      <w:tr w:rsidR="001230D7" w:rsidRPr="006C0118" w:rsidTr="00D362FF">
        <w:trPr>
          <w:trHeight w:val="288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 xml:space="preserve">Set </w:t>
            </w:r>
            <w:proofErr w:type="spellStart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>complettraste</w:t>
            </w:r>
            <w:proofErr w:type="spellEnd"/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</w:p>
        </w:tc>
      </w:tr>
      <w:tr w:rsidR="001230D7" w:rsidRPr="006C0118" w:rsidTr="00D362FF">
        <w:trPr>
          <w:trHeight w:val="288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  <w:proofErr w:type="spellStart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>Placute</w:t>
            </w:r>
            <w:proofErr w:type="spellEnd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 xml:space="preserve"> </w:t>
            </w:r>
            <w:proofErr w:type="spellStart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>conectoare</w:t>
            </w:r>
            <w:proofErr w:type="spellEnd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 xml:space="preserve"> </w:t>
            </w:r>
            <w:proofErr w:type="spellStart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>afisaj</w:t>
            </w:r>
            <w:proofErr w:type="spellEnd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 xml:space="preserve"> client DP25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</w:p>
        </w:tc>
      </w:tr>
    </w:tbl>
    <w:p w:rsidR="001230D7" w:rsidRDefault="001230D7" w:rsidP="001230D7">
      <w:pPr>
        <w:pStyle w:val="Standard"/>
        <w:autoSpaceDE w:val="0"/>
        <w:rPr>
          <w:rFonts w:ascii="Times-Roman" w:eastAsia="Times-Roman" w:hAnsi="Times-Roman" w:cs="Times-Roman"/>
          <w:color w:val="000000"/>
        </w:rPr>
      </w:pPr>
    </w:p>
    <w:p w:rsidR="001230D7" w:rsidRDefault="001230D7" w:rsidP="001230D7">
      <w:pPr>
        <w:pStyle w:val="Standard"/>
        <w:autoSpaceDE w:val="0"/>
        <w:rPr>
          <w:rFonts w:ascii="Times-Roman" w:eastAsia="Times-Roman" w:hAnsi="Times-Roman" w:cs="Times-Roman"/>
          <w:color w:val="000000"/>
        </w:rPr>
      </w:pPr>
      <w:r>
        <w:rPr>
          <w:rFonts w:ascii="Times-Roman" w:eastAsia="Times-Roman" w:hAnsi="Times-Roman" w:cs="Times-Roman"/>
          <w:color w:val="000000"/>
        </w:rPr>
        <w:tab/>
      </w:r>
    </w:p>
    <w:p w:rsidR="001230D7" w:rsidRDefault="001230D7" w:rsidP="001230D7">
      <w:pPr>
        <w:pStyle w:val="Standard"/>
        <w:autoSpaceDE w:val="0"/>
        <w:rPr>
          <w:rFonts w:eastAsia="Times-Roman" w:cs="Times-Roman"/>
          <w:color w:val="000000"/>
          <w:lang w:val="fr-FR"/>
        </w:rPr>
      </w:pPr>
      <w:r>
        <w:rPr>
          <w:rFonts w:eastAsia="Times-Roman" w:cs="Times-Roman"/>
          <w:color w:val="000000"/>
          <w:lang w:val="fr-FR"/>
        </w:rPr>
        <w:tab/>
      </w:r>
      <w:proofErr w:type="spellStart"/>
      <w:r>
        <w:rPr>
          <w:rFonts w:eastAsia="Times-Roman" w:cs="Times-Roman"/>
          <w:color w:val="000000"/>
          <w:lang w:val="fr-FR"/>
        </w:rPr>
        <w:t>Preturile</w:t>
      </w:r>
      <w:proofErr w:type="spellEnd"/>
      <w:r>
        <w:rPr>
          <w:rFonts w:eastAsia="Times-Roman" w:cs="Times-Roman"/>
          <w:color w:val="000000"/>
          <w:lang w:val="fr-FR"/>
        </w:rPr>
        <w:t xml:space="preserve"> </w:t>
      </w:r>
      <w:proofErr w:type="spellStart"/>
      <w:r>
        <w:rPr>
          <w:rFonts w:eastAsia="Times-Roman" w:cs="Times-Roman"/>
          <w:color w:val="000000"/>
          <w:lang w:val="fr-FR"/>
        </w:rPr>
        <w:t>pieselor</w:t>
      </w:r>
      <w:proofErr w:type="spellEnd"/>
      <w:r>
        <w:rPr>
          <w:rFonts w:eastAsia="Times-Roman" w:cs="Times-Roman"/>
          <w:color w:val="000000"/>
          <w:lang w:val="fr-FR"/>
        </w:rPr>
        <w:t xml:space="preserve"> de </w:t>
      </w:r>
      <w:proofErr w:type="spellStart"/>
      <w:r>
        <w:rPr>
          <w:rFonts w:eastAsia="Times-Roman" w:cs="Times-Roman"/>
          <w:color w:val="000000"/>
          <w:lang w:val="fr-FR"/>
        </w:rPr>
        <w:t>schimb</w:t>
      </w:r>
      <w:proofErr w:type="spellEnd"/>
      <w:r>
        <w:rPr>
          <w:rFonts w:eastAsia="Times-Roman" w:cs="Times-Roman"/>
          <w:color w:val="000000"/>
          <w:lang w:val="fr-FR"/>
        </w:rPr>
        <w:t xml:space="preserve"> ce vor fi </w:t>
      </w:r>
      <w:proofErr w:type="spellStart"/>
      <w:r>
        <w:rPr>
          <w:rFonts w:eastAsia="Times-Roman" w:cs="Times-Roman"/>
          <w:color w:val="000000"/>
          <w:lang w:val="fr-FR"/>
        </w:rPr>
        <w:t>folosite</w:t>
      </w:r>
      <w:proofErr w:type="spellEnd"/>
      <w:r>
        <w:rPr>
          <w:rFonts w:eastAsia="Times-Roman" w:cs="Times-Roman"/>
          <w:color w:val="000000"/>
          <w:lang w:val="fr-FR"/>
        </w:rPr>
        <w:t xml:space="preserve"> la </w:t>
      </w:r>
      <w:proofErr w:type="spellStart"/>
      <w:r>
        <w:rPr>
          <w:rFonts w:eastAsia="Times-Roman" w:cs="Times-Roman"/>
          <w:color w:val="000000"/>
          <w:lang w:val="fr-FR"/>
        </w:rPr>
        <w:t>eventuale</w:t>
      </w:r>
      <w:proofErr w:type="spellEnd"/>
      <w:r>
        <w:rPr>
          <w:rFonts w:eastAsia="Times-Roman" w:cs="Times-Roman"/>
          <w:color w:val="000000"/>
          <w:lang w:val="fr-FR"/>
        </w:rPr>
        <w:t xml:space="preserve"> </w:t>
      </w:r>
      <w:proofErr w:type="spellStart"/>
      <w:r>
        <w:rPr>
          <w:rFonts w:eastAsia="Times-Roman" w:cs="Times-Roman"/>
          <w:color w:val="000000"/>
          <w:lang w:val="fr-FR"/>
        </w:rPr>
        <w:t>reparatii</w:t>
      </w:r>
      <w:proofErr w:type="spellEnd"/>
      <w:r>
        <w:rPr>
          <w:rFonts w:eastAsia="Times-Roman" w:cs="Times-Roman"/>
          <w:color w:val="000000"/>
          <w:lang w:val="fr-FR"/>
        </w:rPr>
        <w:t xml:space="preserve"> </w:t>
      </w:r>
      <w:proofErr w:type="spellStart"/>
      <w:r>
        <w:rPr>
          <w:rFonts w:eastAsia="Times-Roman" w:cs="Times-Roman"/>
          <w:color w:val="000000"/>
          <w:lang w:val="fr-FR"/>
        </w:rPr>
        <w:t>ale</w:t>
      </w:r>
      <w:proofErr w:type="spellEnd"/>
      <w:r>
        <w:rPr>
          <w:rFonts w:eastAsia="Times-Roman" w:cs="Times-Roman"/>
          <w:color w:val="000000"/>
          <w:lang w:val="fr-FR"/>
        </w:rPr>
        <w:t xml:space="preserve"> </w:t>
      </w:r>
      <w:proofErr w:type="spellStart"/>
      <w:r>
        <w:rPr>
          <w:rFonts w:eastAsia="Times-Roman" w:cs="Times-Roman"/>
          <w:color w:val="000000"/>
          <w:lang w:val="fr-FR"/>
        </w:rPr>
        <w:t>aparatelor</w:t>
      </w:r>
      <w:proofErr w:type="spellEnd"/>
      <w:r>
        <w:rPr>
          <w:rFonts w:eastAsia="Times-Roman" w:cs="Times-Roman"/>
          <w:color w:val="000000"/>
          <w:lang w:val="fr-FR"/>
        </w:rPr>
        <w:t xml:space="preserve"> </w:t>
      </w:r>
      <w:proofErr w:type="spellStart"/>
      <w:r>
        <w:rPr>
          <w:rFonts w:eastAsia="Times-Roman" w:cs="Times-Roman"/>
          <w:color w:val="000000"/>
          <w:lang w:val="fr-FR"/>
        </w:rPr>
        <w:t>electronice</w:t>
      </w:r>
      <w:proofErr w:type="spellEnd"/>
      <w:r>
        <w:rPr>
          <w:rFonts w:eastAsia="Times-Roman" w:cs="Times-Roman"/>
          <w:color w:val="000000"/>
          <w:lang w:val="fr-FR"/>
        </w:rPr>
        <w:t xml:space="preserve"> de </w:t>
      </w:r>
      <w:proofErr w:type="spellStart"/>
      <w:r>
        <w:rPr>
          <w:rFonts w:eastAsia="Times-Roman" w:cs="Times-Roman"/>
          <w:color w:val="000000"/>
          <w:lang w:val="fr-FR"/>
        </w:rPr>
        <w:t>marcat</w:t>
      </w:r>
      <w:proofErr w:type="spellEnd"/>
      <w:r>
        <w:rPr>
          <w:rFonts w:eastAsia="Times-Roman" w:cs="Times-Roman"/>
          <w:color w:val="000000"/>
          <w:lang w:val="fr-FR"/>
        </w:rPr>
        <w:t xml:space="preserve"> fiscale </w:t>
      </w:r>
      <w:proofErr w:type="spellStart"/>
      <w:r>
        <w:rPr>
          <w:rFonts w:eastAsia="Times-Roman" w:cs="Times-Roman"/>
          <w:color w:val="000000"/>
          <w:lang w:val="fr-FR"/>
        </w:rPr>
        <w:t>sunt</w:t>
      </w:r>
      <w:proofErr w:type="spellEnd"/>
      <w:r>
        <w:rPr>
          <w:rFonts w:eastAsia="Times-Roman" w:cs="Times-Roman"/>
          <w:color w:val="000000"/>
          <w:lang w:val="fr-FR"/>
        </w:rPr>
        <w:t xml:space="preserve"> </w:t>
      </w:r>
      <w:proofErr w:type="spellStart"/>
      <w:r>
        <w:rPr>
          <w:rFonts w:eastAsia="Times-Roman" w:cs="Times-Roman"/>
          <w:color w:val="000000"/>
          <w:lang w:val="fr-FR"/>
        </w:rPr>
        <w:t>consemnate</w:t>
      </w:r>
      <w:proofErr w:type="spellEnd"/>
      <w:r>
        <w:rPr>
          <w:rFonts w:eastAsia="Times-Roman" w:cs="Times-Roman"/>
          <w:color w:val="000000"/>
          <w:lang w:val="fr-FR"/>
        </w:rPr>
        <w:t xml:space="preserve"> mai sus si nu vor fi </w:t>
      </w:r>
      <w:proofErr w:type="spellStart"/>
      <w:r>
        <w:rPr>
          <w:rFonts w:eastAsia="Times-Roman" w:cs="Times-Roman"/>
          <w:color w:val="000000"/>
          <w:lang w:val="fr-FR"/>
        </w:rPr>
        <w:t>majorate</w:t>
      </w:r>
      <w:proofErr w:type="spellEnd"/>
      <w:r>
        <w:rPr>
          <w:rFonts w:eastAsia="Times-Roman" w:cs="Times-Roman"/>
          <w:color w:val="000000"/>
          <w:lang w:val="fr-FR"/>
        </w:rPr>
        <w:t xml:space="preserve"> </w:t>
      </w:r>
      <w:proofErr w:type="spellStart"/>
      <w:r>
        <w:rPr>
          <w:rFonts w:eastAsia="Times-Roman" w:cs="Times-Roman"/>
          <w:color w:val="000000"/>
          <w:lang w:val="fr-FR"/>
        </w:rPr>
        <w:t>pe</w:t>
      </w:r>
      <w:proofErr w:type="spellEnd"/>
      <w:r>
        <w:rPr>
          <w:rFonts w:eastAsia="Times-Roman" w:cs="Times-Roman"/>
          <w:color w:val="000000"/>
          <w:lang w:val="fr-FR"/>
        </w:rPr>
        <w:t xml:space="preserve"> </w:t>
      </w:r>
      <w:proofErr w:type="spellStart"/>
      <w:r>
        <w:rPr>
          <w:rFonts w:eastAsia="Times-Roman" w:cs="Times-Roman"/>
          <w:color w:val="000000"/>
          <w:lang w:val="fr-FR"/>
        </w:rPr>
        <w:t>intreaga</w:t>
      </w:r>
      <w:proofErr w:type="spellEnd"/>
      <w:r>
        <w:rPr>
          <w:rFonts w:eastAsia="Times-Roman" w:cs="Times-Roman"/>
          <w:color w:val="000000"/>
          <w:lang w:val="fr-FR"/>
        </w:rPr>
        <w:t xml:space="preserve"> </w:t>
      </w:r>
      <w:proofErr w:type="spellStart"/>
      <w:r>
        <w:rPr>
          <w:rFonts w:eastAsia="Times-Roman" w:cs="Times-Roman"/>
          <w:color w:val="000000"/>
          <w:lang w:val="fr-FR"/>
        </w:rPr>
        <w:t>perioada</w:t>
      </w:r>
      <w:proofErr w:type="spellEnd"/>
      <w:r>
        <w:rPr>
          <w:rFonts w:eastAsia="Times-Roman" w:cs="Times-Roman"/>
          <w:color w:val="000000"/>
          <w:lang w:val="fr-FR"/>
        </w:rPr>
        <w:t xml:space="preserve"> a </w:t>
      </w:r>
      <w:proofErr w:type="spellStart"/>
      <w:r>
        <w:rPr>
          <w:rFonts w:eastAsia="Times-Roman" w:cs="Times-Roman"/>
          <w:color w:val="000000"/>
          <w:lang w:val="fr-FR"/>
        </w:rPr>
        <w:t>contractului</w:t>
      </w:r>
      <w:proofErr w:type="spellEnd"/>
      <w:r>
        <w:rPr>
          <w:rFonts w:eastAsia="Times-Roman" w:cs="Times-Roman"/>
          <w:color w:val="000000"/>
          <w:lang w:val="fr-FR"/>
        </w:rPr>
        <w:t>.</w:t>
      </w:r>
    </w:p>
    <w:p w:rsidR="00CE4B2C" w:rsidRDefault="00CE4B2C"/>
    <w:sectPr w:rsidR="00CE4B2C" w:rsidSect="00DB4A70">
      <w:pgSz w:w="11906" w:h="16838"/>
      <w:pgMar w:top="68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 New Roman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0D7"/>
    <w:rsid w:val="001230D7"/>
    <w:rsid w:val="002B557B"/>
    <w:rsid w:val="004F01FC"/>
    <w:rsid w:val="00B45728"/>
    <w:rsid w:val="00B76E2E"/>
    <w:rsid w:val="00CA4691"/>
    <w:rsid w:val="00CE4B2C"/>
    <w:rsid w:val="00D362FF"/>
    <w:rsid w:val="00DB4A70"/>
    <w:rsid w:val="00E60659"/>
    <w:rsid w:val="00E70419"/>
    <w:rsid w:val="00ED2B7C"/>
    <w:rsid w:val="00F80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5F924"/>
  <w15:docId w15:val="{7277E042-55DF-4B4A-B5BD-27BC3A192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o-RO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230D7"/>
    <w:pPr>
      <w:widowControl w:val="0"/>
      <w:suppressAutoHyphens/>
      <w:autoSpaceDN w:val="0"/>
      <w:spacing w:before="0" w:beforeAutospacing="0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2B7C"/>
    <w:pPr>
      <w:keepNext/>
      <w:keepLines/>
      <w:widowControl/>
      <w:suppressAutoHyphens w:val="0"/>
      <w:autoSpaceDN/>
      <w:spacing w:before="480" w:beforeAutospacing="1"/>
      <w:textAlignment w:val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B7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Standard">
    <w:name w:val="Standard"/>
    <w:rsid w:val="001230D7"/>
    <w:pPr>
      <w:widowControl w:val="0"/>
      <w:suppressAutoHyphens/>
      <w:autoSpaceDN w:val="0"/>
      <w:spacing w:before="0" w:beforeAutospacing="0"/>
      <w:textAlignment w:val="baseline"/>
    </w:pPr>
    <w:rPr>
      <w:rFonts w:eastAsia="SimSun" w:cs="Mangal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PAUN</dc:creator>
  <cp:lastModifiedBy>ROBERTA-PC</cp:lastModifiedBy>
  <cp:revision>6</cp:revision>
  <dcterms:created xsi:type="dcterms:W3CDTF">2023-02-09T11:56:00Z</dcterms:created>
  <dcterms:modified xsi:type="dcterms:W3CDTF">2023-02-09T12:00:00Z</dcterms:modified>
</cp:coreProperties>
</file>